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276A0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6A0" w:rsidRDefault="003276A0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6A0" w:rsidRDefault="003276A0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276A0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6A0" w:rsidRDefault="003276A0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6A0" w:rsidRDefault="003276A0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6A0" w:rsidRDefault="003276A0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3276A0" w:rsidRPr="000E0A44" w:rsidTr="00AC6C77">
        <w:tc>
          <w:tcPr>
            <w:tcW w:w="1242" w:type="dxa"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0E0A4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 w:rsidRPr="003276A0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3276A0">
              <w:rPr>
                <w:rFonts w:eastAsia="Times New Roman"/>
                <w:sz w:val="24"/>
                <w:szCs w:val="24"/>
                <w:lang w:val="it-IT" w:eastAsia="hr-HR"/>
              </w:rPr>
              <w:t xml:space="preserve"> 2 </w:t>
            </w:r>
            <w:proofErr w:type="spellStart"/>
            <w:r w:rsidRPr="003276A0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3276A0">
              <w:rPr>
                <w:rFonts w:eastAsia="Times New Roman"/>
                <w:sz w:val="24"/>
                <w:szCs w:val="24"/>
                <w:lang w:val="it-IT" w:eastAsia="hr-HR"/>
              </w:rPr>
              <w:t xml:space="preserve"> 3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val="it-IT" w:eastAsia="hr-HR"/>
              </w:rPr>
              <w:t>Kira’s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house</w:t>
            </w:r>
          </w:p>
        </w:tc>
      </w:tr>
      <w:tr w:rsidR="003276A0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E5B8B7"/>
            <w:vAlign w:val="bottom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 xml:space="preserve">Mouse –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mice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man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men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itd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3276A0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3276A0" w:rsidRPr="000E0A44" w:rsidRDefault="003276A0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neodređeni članovi (a,</w:t>
            </w:r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lang w:eastAsia="hr-HR"/>
              </w:rPr>
              <w:t>an</w:t>
            </w:r>
            <w:proofErr w:type="spellEnd"/>
            <w:r w:rsidRPr="000E0A44">
              <w:rPr>
                <w:rFonts w:eastAsia="Times New Roman"/>
                <w:lang w:eastAsia="hr-HR"/>
              </w:rPr>
              <w:t>)</w:t>
            </w:r>
          </w:p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Nepravilna množina</w:t>
            </w:r>
          </w:p>
        </w:tc>
      </w:tr>
      <w:tr w:rsidR="003276A0" w:rsidRPr="000E0A44" w:rsidTr="00AC6C77">
        <w:tc>
          <w:tcPr>
            <w:tcW w:w="1783" w:type="dxa"/>
            <w:gridSpan w:val="2"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3276A0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Uočava  osnovne društveno-</w:t>
            </w:r>
            <w:proofErr w:type="spellStart"/>
            <w:r w:rsidRPr="003276A0">
              <w:rPr>
                <w:rFonts w:ascii="Times New Roman" w:hAnsi="Times New Roman" w:cs="Times New Roman"/>
                <w:sz w:val="20"/>
                <w:szCs w:val="20"/>
              </w:rPr>
              <w:t>afektivnestrategije</w:t>
            </w:r>
            <w:proofErr w:type="spellEnd"/>
            <w:r w:rsidRPr="003276A0">
              <w:rPr>
                <w:rFonts w:ascii="Times New Roman" w:hAnsi="Times New Roman" w:cs="Times New Roman"/>
                <w:sz w:val="20"/>
                <w:szCs w:val="20"/>
              </w:rPr>
              <w:t xml:space="preserve"> učenja jezika i koristi se njima.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3276A0" w:rsidRPr="003276A0" w:rsidRDefault="003276A0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6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3276A0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</w:t>
            </w:r>
          </w:p>
        </w:tc>
      </w:tr>
      <w:tr w:rsidR="003276A0" w:rsidRPr="000E0A44" w:rsidTr="00AC6C77">
        <w:tc>
          <w:tcPr>
            <w:tcW w:w="1783" w:type="dxa"/>
            <w:gridSpan w:val="2"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276A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opisuje raspored predmeta u prostoru na ilustraciji kućice kućnog ljubimca s pomoću predloška. 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276A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pokazuje razumijevanje slušanog i čitanog teksta o rasporedu predmeta u kućici kućnog ljubimca.  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276A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tečno  naglas čita tekst o rasporedu predmeta u kućici kućnog ljubimca. 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276A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zapisuje jednostavne rečenice o rasporedu predmeta i ljudi u poznatim prostorima s pomoću čitanog ili ilustriranog predloška.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276A0" w:rsidRPr="000E0A44" w:rsidTr="00AC6C77">
        <w:tc>
          <w:tcPr>
            <w:tcW w:w="1783" w:type="dxa"/>
            <w:gridSpan w:val="2"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3276A0" w:rsidRPr="003276A0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276A0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3276A0" w:rsidRPr="003276A0" w:rsidRDefault="003276A0" w:rsidP="00AC6C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76A0">
              <w:rPr>
                <w:sz w:val="20"/>
                <w:szCs w:val="20"/>
              </w:rPr>
              <w:t>uku</w:t>
            </w:r>
            <w:proofErr w:type="spellEnd"/>
            <w:r w:rsidRPr="003276A0">
              <w:rPr>
                <w:sz w:val="20"/>
                <w:szCs w:val="20"/>
              </w:rPr>
              <w:t xml:space="preserve"> D.2.2.</w:t>
            </w:r>
          </w:p>
          <w:p w:rsidR="003276A0" w:rsidRPr="003276A0" w:rsidRDefault="003276A0" w:rsidP="00AC6C77">
            <w:pPr>
              <w:spacing w:after="0" w:line="240" w:lineRule="auto"/>
              <w:rPr>
                <w:sz w:val="20"/>
                <w:szCs w:val="20"/>
              </w:rPr>
            </w:pPr>
            <w:r w:rsidRPr="003276A0">
              <w:rPr>
                <w:sz w:val="20"/>
                <w:szCs w:val="20"/>
              </w:rPr>
              <w:t>2. Suradnja s drugima</w:t>
            </w:r>
          </w:p>
          <w:p w:rsidR="003276A0" w:rsidRPr="003276A0" w:rsidRDefault="003276A0" w:rsidP="00AC6C77">
            <w:pPr>
              <w:spacing w:after="0" w:line="240" w:lineRule="auto"/>
              <w:rPr>
                <w:sz w:val="20"/>
                <w:szCs w:val="20"/>
              </w:rPr>
            </w:pPr>
            <w:r w:rsidRPr="003276A0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3276A0" w:rsidRPr="000E0A44" w:rsidTr="00AC6C77">
        <w:tc>
          <w:tcPr>
            <w:tcW w:w="1783" w:type="dxa"/>
            <w:gridSpan w:val="2"/>
            <w:shd w:val="clear" w:color="auto" w:fill="E5B8B7"/>
          </w:tcPr>
          <w:p w:rsidR="003276A0" w:rsidRPr="000E0A44" w:rsidRDefault="003276A0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0E0A44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3276A0" w:rsidRPr="003276A0" w:rsidRDefault="003276A0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Interaktivna igra – </w:t>
            </w: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Plurals</w:t>
            </w:r>
            <w:proofErr w:type="spellEnd"/>
          </w:p>
          <w:p w:rsidR="003276A0" w:rsidRPr="003276A0" w:rsidRDefault="003276A0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Zvučni zapis – </w:t>
            </w: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Kira</w:t>
            </w:r>
            <w:proofErr w:type="spellEnd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's </w:t>
            </w: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summer</w:t>
            </w:r>
            <w:proofErr w:type="spellEnd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house</w:t>
            </w:r>
            <w:proofErr w:type="spellEnd"/>
          </w:p>
          <w:p w:rsidR="003276A0" w:rsidRPr="003276A0" w:rsidRDefault="003276A0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Čitanje s razumijevanjem – </w:t>
            </w: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Animal</w:t>
            </w:r>
            <w:proofErr w:type="spellEnd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homes</w:t>
            </w:r>
            <w:proofErr w:type="spellEnd"/>
          </w:p>
          <w:p w:rsidR="003276A0" w:rsidRPr="003276A0" w:rsidRDefault="003276A0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Self</w:t>
            </w:r>
            <w:proofErr w:type="spellEnd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-</w:t>
            </w:r>
            <w:proofErr w:type="spellStart"/>
            <w:r w:rsidRPr="003276A0">
              <w:rPr>
                <w:rFonts w:eastAsia="Times New Roman"/>
                <w:bCs/>
                <w:sz w:val="20"/>
                <w:szCs w:val="20"/>
                <w:lang w:eastAsia="hr-HR"/>
              </w:rPr>
              <w:t>check</w:t>
            </w:r>
            <w:proofErr w:type="spellEnd"/>
          </w:p>
          <w:p w:rsidR="003276A0" w:rsidRPr="003276A0" w:rsidRDefault="003276A0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p w:rsidR="003276A0" w:rsidRPr="000E0A44" w:rsidRDefault="003276A0" w:rsidP="003276A0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3276A0" w:rsidRPr="000E0A44" w:rsidRDefault="003276A0" w:rsidP="003276A0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276A0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3276A0" w:rsidRPr="000E0A44" w:rsidRDefault="003276A0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276A0" w:rsidRPr="000E0A44" w:rsidRDefault="003276A0" w:rsidP="00AC6C77">
            <w:pPr>
              <w:spacing w:after="0" w:line="240" w:lineRule="auto"/>
            </w:pPr>
            <w:r w:rsidRPr="000E0A44">
              <w:t xml:space="preserve">Učitelj i učenici provjeravaju domaću zadaću u radnoj bilježnici. </w:t>
            </w:r>
          </w:p>
          <w:p w:rsidR="003276A0" w:rsidRPr="000E0A44" w:rsidRDefault="003276A0" w:rsidP="00AC6C77">
            <w:pPr>
              <w:spacing w:after="0" w:line="240" w:lineRule="auto"/>
            </w:pPr>
            <w:r w:rsidRPr="000E0A44">
              <w:t xml:space="preserve">Učenici provjere svoje znanje s prethodnog sata tako što riješe digitalne </w:t>
            </w:r>
            <w:proofErr w:type="spellStart"/>
            <w:r w:rsidRPr="007D18A8">
              <w:rPr>
                <w:i/>
              </w:rPr>
              <w:t>Self</w:t>
            </w:r>
            <w:proofErr w:type="spellEnd"/>
            <w:r w:rsidRPr="007D18A8">
              <w:rPr>
                <w:i/>
              </w:rPr>
              <w:t>-</w:t>
            </w:r>
            <w:proofErr w:type="spellStart"/>
            <w:r w:rsidRPr="007D18A8">
              <w:rPr>
                <w:i/>
              </w:rPr>
              <w:t>check</w:t>
            </w:r>
            <w:proofErr w:type="spellEnd"/>
            <w:r w:rsidRPr="000E0A44">
              <w:t xml:space="preserve"> zadatke vezane za prethodnu lekciju.</w:t>
            </w:r>
          </w:p>
        </w:tc>
      </w:tr>
      <w:tr w:rsidR="003276A0" w:rsidRPr="000E0A44" w:rsidTr="00AC6C77">
        <w:trPr>
          <w:trHeight w:val="1417"/>
        </w:trPr>
        <w:tc>
          <w:tcPr>
            <w:tcW w:w="1809" w:type="dxa"/>
            <w:tcBorders>
              <w:left w:val="nil"/>
            </w:tcBorders>
          </w:tcPr>
          <w:p w:rsidR="003276A0" w:rsidRPr="000E0A44" w:rsidRDefault="003276A0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3276A0" w:rsidRPr="000E0A44" w:rsidRDefault="003276A0" w:rsidP="00AC6C77">
            <w:pPr>
              <w:spacing w:after="0" w:line="240" w:lineRule="auto"/>
              <w:ind w:left="360"/>
            </w:pPr>
            <w:r>
              <w:t xml:space="preserve">a)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25. stranicu u udžbeniku.  Učenici  u paru i malim grupama opisuju ilustracije po</w:t>
            </w:r>
            <w:r>
              <w:t>kraj</w:t>
            </w:r>
            <w:r w:rsidRPr="000E0A44">
              <w:t xml:space="preserve"> prvog zadatka i odgovaraju na navedena pitanja. </w:t>
            </w:r>
          </w:p>
          <w:p w:rsidR="003276A0" w:rsidRPr="000E0A44" w:rsidRDefault="003276A0" w:rsidP="00AC6C77">
            <w:pPr>
              <w:spacing w:after="0" w:line="240" w:lineRule="auto"/>
              <w:ind w:left="360"/>
            </w:pPr>
            <w:r>
              <w:t xml:space="preserve">b) </w:t>
            </w:r>
            <w:r w:rsidRPr="000E0A44">
              <w:t xml:space="preserve">Učenici slušaju zvučni zapis i zaokruže razlike između zapisa i ilustracije. </w:t>
            </w:r>
          </w:p>
          <w:p w:rsidR="003276A0" w:rsidRPr="000E0A44" w:rsidRDefault="003276A0" w:rsidP="00AC6C77">
            <w:pPr>
              <w:spacing w:after="0" w:line="240" w:lineRule="auto"/>
              <w:ind w:left="360"/>
            </w:pPr>
            <w:r>
              <w:t xml:space="preserve">c) </w:t>
            </w:r>
            <w:r w:rsidRPr="000E0A44">
              <w:t>Učitelj usmjeri učenike na treći zadatak. Učenici ponov</w:t>
            </w:r>
            <w:r>
              <w:t>n</w:t>
            </w:r>
            <w:r w:rsidRPr="000E0A44">
              <w:t>o slušaju zvučni zapis i na prazne crte upišu članove „a</w:t>
            </w:r>
            <w:r>
              <w:t>”</w:t>
            </w:r>
            <w:r w:rsidRPr="000E0A44">
              <w:t xml:space="preserve"> ili „</w:t>
            </w:r>
            <w:proofErr w:type="spellStart"/>
            <w:r w:rsidRPr="000E0A44">
              <w:t>an</w:t>
            </w:r>
            <w:proofErr w:type="spellEnd"/>
            <w:r>
              <w:t>”</w:t>
            </w:r>
            <w:r w:rsidRPr="000E0A44">
              <w:t xml:space="preserve">. Provjere svoja rješenja čitanjem naglas. </w:t>
            </w:r>
          </w:p>
          <w:p w:rsidR="003276A0" w:rsidRPr="000E0A44" w:rsidRDefault="003276A0" w:rsidP="00AC6C77">
            <w:pPr>
              <w:spacing w:after="0" w:line="240" w:lineRule="auto"/>
              <w:ind w:left="360"/>
              <w:rPr>
                <w:i/>
              </w:rPr>
            </w:pPr>
            <w:r>
              <w:t xml:space="preserve">d) </w:t>
            </w:r>
            <w:r w:rsidRPr="000E0A44">
              <w:t xml:space="preserve">Učitelj usmjeri učenike da podcrtaju prva slova u riječima koje slijede članove. Učitelj pita učenike: </w:t>
            </w:r>
            <w:proofErr w:type="spellStart"/>
            <w:r w:rsidRPr="000E0A44">
              <w:rPr>
                <w:i/>
              </w:rPr>
              <w:t>When</w:t>
            </w:r>
            <w:proofErr w:type="spellEnd"/>
            <w:r w:rsidRPr="000E0A44">
              <w:rPr>
                <w:i/>
              </w:rPr>
              <w:t xml:space="preserve"> is „a</w:t>
            </w:r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used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When</w:t>
            </w:r>
            <w:proofErr w:type="spellEnd"/>
            <w:r w:rsidRPr="000E0A44">
              <w:rPr>
                <w:i/>
              </w:rPr>
              <w:t xml:space="preserve"> is „</w:t>
            </w:r>
            <w:proofErr w:type="spellStart"/>
            <w:r w:rsidRPr="000E0A44">
              <w:rPr>
                <w:i/>
              </w:rPr>
              <w:t>an</w:t>
            </w:r>
            <w:proofErr w:type="spellEnd"/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used</w:t>
            </w:r>
            <w:proofErr w:type="spellEnd"/>
            <w:r w:rsidRPr="000E0A44">
              <w:rPr>
                <w:i/>
              </w:rPr>
              <w:t>?</w:t>
            </w:r>
          </w:p>
          <w:p w:rsidR="003276A0" w:rsidRPr="000E0A44" w:rsidRDefault="003276A0" w:rsidP="00AC6C77">
            <w:pPr>
              <w:spacing w:after="0" w:line="240" w:lineRule="auto"/>
              <w:ind w:left="360"/>
              <w:rPr>
                <w:i/>
              </w:rPr>
            </w:pPr>
            <w:r>
              <w:t xml:space="preserve">e) </w:t>
            </w:r>
            <w:r w:rsidRPr="000E0A44">
              <w:t xml:space="preserve">Učitelj usmjeri učenike na </w:t>
            </w:r>
            <w:r>
              <w:t>18.</w:t>
            </w:r>
            <w:r w:rsidRPr="000E0A44">
              <w:t xml:space="preserve"> stranicu u radnoj bilježnici. Učenici riješe prvi zadatak. Točnost rješenja provjere čitanjem naglas. </w:t>
            </w:r>
          </w:p>
          <w:p w:rsidR="003276A0" w:rsidRPr="000E0A44" w:rsidRDefault="003276A0" w:rsidP="00AC6C77">
            <w:pPr>
              <w:spacing w:after="0" w:line="240" w:lineRule="auto"/>
              <w:ind w:left="360"/>
              <w:rPr>
                <w:i/>
              </w:rPr>
            </w:pPr>
            <w:r>
              <w:t xml:space="preserve">f) </w:t>
            </w:r>
            <w:r w:rsidRPr="000E0A44">
              <w:t xml:space="preserve">Učitelj usmjeri učenike natrag na </w:t>
            </w:r>
            <w:r>
              <w:t>25.</w:t>
            </w:r>
            <w:r w:rsidRPr="000E0A44">
              <w:t xml:space="preserve"> stranicu u udžbeniku</w:t>
            </w:r>
            <w:r>
              <w:t>,</w:t>
            </w:r>
            <w:r w:rsidRPr="000E0A44">
              <w:t xml:space="preserve"> i to na četvrti zadatak. Učenici razvrstaju imenice u dvije skupine – one koje su u jednini i one koje su u množini. </w:t>
            </w:r>
          </w:p>
          <w:p w:rsidR="003276A0" w:rsidRPr="000E0A44" w:rsidRDefault="003276A0" w:rsidP="00AC6C77">
            <w:pPr>
              <w:spacing w:after="0" w:line="240" w:lineRule="auto"/>
              <w:ind w:left="360"/>
            </w:pPr>
            <w:r>
              <w:t xml:space="preserve">g) </w:t>
            </w:r>
            <w:r w:rsidRPr="000E0A44">
              <w:t xml:space="preserve">Učitelj pita učenike: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of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nouns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plural </w:t>
            </w:r>
            <w:proofErr w:type="spellStart"/>
            <w:r w:rsidRPr="000E0A44">
              <w:rPr>
                <w:i/>
              </w:rPr>
              <w:t>finish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„-s</w:t>
            </w:r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finish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„-es</w:t>
            </w:r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? 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's </w:t>
            </w:r>
            <w:proofErr w:type="spellStart"/>
            <w:r w:rsidRPr="000E0A44">
              <w:rPr>
                <w:i/>
              </w:rPr>
              <w:t>special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about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pair</w:t>
            </w:r>
            <w:proofErr w:type="spellEnd"/>
            <w:r w:rsidRPr="000E0A44">
              <w:rPr>
                <w:i/>
              </w:rPr>
              <w:t xml:space="preserve">: bookshelf – </w:t>
            </w:r>
            <w:proofErr w:type="spellStart"/>
            <w:r w:rsidRPr="000E0A44">
              <w:rPr>
                <w:i/>
              </w:rPr>
              <w:t>bookshelves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happens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letter</w:t>
            </w:r>
            <w:proofErr w:type="spellEnd"/>
            <w:r w:rsidRPr="000E0A44">
              <w:rPr>
                <w:i/>
              </w:rPr>
              <w:t xml:space="preserve"> „f</w:t>
            </w:r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? </w:t>
            </w:r>
            <w:r w:rsidRPr="000E0A44">
              <w:t xml:space="preserve">Svoje zaključke zapišu u bilježnicu. </w:t>
            </w:r>
          </w:p>
          <w:p w:rsidR="003276A0" w:rsidRPr="000E0A44" w:rsidRDefault="003276A0" w:rsidP="00AC6C77">
            <w:pPr>
              <w:spacing w:after="0" w:line="240" w:lineRule="auto"/>
              <w:ind w:left="360"/>
              <w:rPr>
                <w:i/>
              </w:rPr>
            </w:pPr>
            <w:r>
              <w:t xml:space="preserve">h) </w:t>
            </w:r>
            <w:r w:rsidRPr="000E0A44">
              <w:t xml:space="preserve">Učitelj usmjeri učenike na peti zadatak u udžbeniku. Učenici spoje primjere imenica koje imaju nepravilne oblike množine. </w:t>
            </w:r>
          </w:p>
        </w:tc>
      </w:tr>
      <w:tr w:rsidR="003276A0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3276A0" w:rsidRPr="000E0A44" w:rsidRDefault="003276A0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3276A0" w:rsidRPr="000E0A44" w:rsidRDefault="003276A0" w:rsidP="00AC6C77">
            <w:pPr>
              <w:spacing w:after="0"/>
            </w:pPr>
            <w:r w:rsidRPr="000E0A44">
              <w:t xml:space="preserve">Učenici odigraju interaktivnu igru – </w:t>
            </w:r>
            <w:proofErr w:type="spellStart"/>
            <w:r w:rsidRPr="003276A0">
              <w:t>Plurals</w:t>
            </w:r>
            <w:proofErr w:type="spellEnd"/>
            <w:r w:rsidRPr="003276A0">
              <w:t>.</w:t>
            </w:r>
            <w:r w:rsidRPr="000E0A44">
              <w:t xml:space="preserve"> </w:t>
            </w:r>
          </w:p>
          <w:p w:rsidR="003276A0" w:rsidRPr="000E0A44" w:rsidRDefault="003276A0" w:rsidP="00AC6C77"/>
        </w:tc>
      </w:tr>
    </w:tbl>
    <w:p w:rsidR="003276A0" w:rsidRPr="000E0A44" w:rsidRDefault="003276A0" w:rsidP="003276A0">
      <w:pPr>
        <w:rPr>
          <w:b/>
        </w:rPr>
      </w:pPr>
    </w:p>
    <w:p w:rsidR="003276A0" w:rsidRPr="003276A0" w:rsidRDefault="003276A0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0E0A44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0E0A44">
        <w:rPr>
          <w:i/>
          <w:sz w:val="24"/>
          <w:szCs w:val="24"/>
        </w:rPr>
        <w:t xml:space="preserve"> na </w:t>
      </w:r>
      <w:r>
        <w:rPr>
          <w:i/>
          <w:sz w:val="24"/>
          <w:szCs w:val="24"/>
        </w:rPr>
        <w:t>18.</w:t>
      </w:r>
      <w:r w:rsidRPr="000E0A44">
        <w:rPr>
          <w:i/>
          <w:sz w:val="24"/>
          <w:szCs w:val="24"/>
        </w:rPr>
        <w:t xml:space="preserve"> stranici u radnoj bilježnici.</w:t>
      </w:r>
    </w:p>
    <w:sectPr w:rsidR="003276A0" w:rsidRPr="003276A0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276A0"/>
    <w:rsid w:val="001F5598"/>
    <w:rsid w:val="003276A0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4183</Characters>
  <Application>Microsoft Office Word</Application>
  <DocSecurity>0</DocSecurity>
  <Lines>34</Lines>
  <Paragraphs>9</Paragraphs>
  <ScaleCrop>false</ScaleCrop>
  <Company>HP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2021-12-10T08:18:00Z</dcterms:created>
  <dcterms:modified xsi:type="dcterms:W3CDTF">2021-12-10T08:20:00Z</dcterms:modified>
</cp:coreProperties>
</file>